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0" w:beforeAutospacing="0" w:after="166" w:afterAutospacing="0" w:line="17" w:lineRule="atLeast"/>
        <w:ind w:left="-226" w:right="-226"/>
        <w:rPr>
          <w:rFonts w:ascii="intel-one" w:hAnsi="intel-one" w:eastAsia="intel-one" w:cs="intel-one"/>
          <w:sz w:val="33"/>
          <w:szCs w:val="33"/>
        </w:rPr>
      </w:pPr>
      <w:r>
        <w:rPr>
          <w:rFonts w:hint="default" w:ascii="intel-one" w:hAnsi="intel-one" w:eastAsia="intel-one" w:cs="intel-one"/>
          <w:i w:val="0"/>
          <w:iCs w:val="0"/>
          <w:caps w:val="0"/>
          <w:color w:val="262626"/>
          <w:spacing w:val="0"/>
          <w:sz w:val="33"/>
          <w:szCs w:val="33"/>
          <w:bdr w:val="none" w:color="auto" w:sz="0" w:space="0"/>
          <w:shd w:val="clear" w:fill="FFFFFF"/>
        </w:rPr>
        <w:t>How to Install a Driver When the Download Doesn’t Include a .exe or .msi Installer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hd w:val="clear" w:fill="FFFFFF"/>
        <w:spacing w:before="120" w:beforeAutospacing="0" w:after="330" w:afterAutospacing="0"/>
        <w:ind w:left="-225" w:right="-225" w:firstLine="0"/>
        <w:jc w:val="left"/>
        <w:rPr>
          <w:rFonts w:ascii="Tahoma" w:hAnsi="Tahoma" w:eastAsia="Tahoma" w:cs="Tahoma"/>
          <w:i w:val="0"/>
          <w:iCs w:val="0"/>
          <w:caps w:val="0"/>
          <w:color w:val="262626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6262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0" w:afterAutospacing="0" w:line="19" w:lineRule="atLeast"/>
        <w:ind w:left="-226" w:right="-226"/>
        <w:rPr>
          <w:rFonts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52525"/>
          <w:spacing w:val="0"/>
          <w:sz w:val="24"/>
          <w:szCs w:val="24"/>
          <w:shd w:val="clear" w:fill="FFFFFF"/>
        </w:rPr>
        <w:t>Documentation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0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52525"/>
          <w:spacing w:val="0"/>
          <w:sz w:val="24"/>
          <w:szCs w:val="24"/>
          <w:shd w:val="clear" w:fill="FFFFFF"/>
        </w:rPr>
        <w:t>Content TypeTroubleshooting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0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52525"/>
          <w:spacing w:val="0"/>
          <w:sz w:val="24"/>
          <w:szCs w:val="24"/>
          <w:shd w:val="clear" w:fill="FFFFFF"/>
        </w:rPr>
        <w:t>Article ID000033005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30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52525"/>
          <w:spacing w:val="0"/>
          <w:sz w:val="24"/>
          <w:szCs w:val="24"/>
          <w:shd w:val="clear" w:fill="FFFFFF"/>
        </w:rPr>
        <w:t>Last Reviewed08/30/2022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What are you seeing?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A driver package you downloaded doesn't include a .exe or .msi installer.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An example package may look something like this: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257925" cy="168592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In these cases, you can use the Setup Information file (.INF) to manually install the driver.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How to install the driver.</w:t>
      </w:r>
    </w:p>
    <w:tbl>
      <w:tblPr>
        <w:tblW w:w="0" w:type="auto"/>
        <w:tblInd w:w="-4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FEFE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4"/>
        <w:gridCol w:w="8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FEFE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EFEFEF" w:sz="48" w:space="0"/>
              <w:left w:val="single" w:color="EFEFEF" w:sz="48" w:space="0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Note</w:t>
            </w:r>
          </w:p>
        </w:tc>
        <w:tc>
          <w:tcPr>
            <w:tcW w:w="0" w:type="auto"/>
            <w:tcBorders>
              <w:top w:val="single" w:color="EFEFEF" w:sz="48" w:space="0"/>
              <w:left w:val="single" w:color="EFEFEF" w:sz="48" w:space="0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You may need to have Administrator privileges to install drivers and software.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990" w:right="-452" w:hanging="360"/>
      </w:pPr>
      <w:r>
        <w:rPr>
          <w:rStyle w:val="6"/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Right-click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 the </w:t>
      </w:r>
      <w:r>
        <w:rPr>
          <w:rFonts w:hint="default" w:ascii="intel-clear" w:hAnsi="intel-clear" w:eastAsia="intel-clear" w:cs="intel-clear"/>
          <w:i/>
          <w:iCs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.inf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 file and select </w:t>
      </w:r>
      <w:r>
        <w:rPr>
          <w:rStyle w:val="7"/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Install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49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28900" cy="13335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990" w:right="-452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86" w:right="-678" w:hanging="360"/>
      </w:pPr>
      <w:r>
        <w:rPr>
          <w:rStyle w:val="6"/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Select </w:t>
      </w:r>
      <w:r>
        <w:rPr>
          <w:rStyle w:val="7"/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Yes 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on the User Account Control warning.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49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48150" cy="29337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86" w:right="-678" w:hanging="36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49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A window will pop-up saying: </w:t>
      </w:r>
      <w:r>
        <w:rPr>
          <w:rStyle w:val="7"/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The operation completed successfully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86" w:right="-678" w:hanging="360"/>
      </w:pPr>
    </w:p>
    <w:tbl>
      <w:tblPr>
        <w:tblW w:w="0" w:type="auto"/>
        <w:tblInd w:w="-4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FEFE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4"/>
        <w:gridCol w:w="8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EFEFEF" w:sz="48" w:space="0"/>
              <w:left w:val="single" w:color="EFEFEF" w:sz="48" w:space="0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Note</w:t>
            </w:r>
          </w:p>
        </w:tc>
        <w:tc>
          <w:tcPr>
            <w:tcW w:w="0" w:type="auto"/>
            <w:tcBorders>
              <w:top w:val="single" w:color="EFEFEF" w:sz="48" w:space="0"/>
              <w:left w:val="single" w:color="EFEFEF" w:sz="48" w:space="0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You can select multiple INF files at one time, then </w:t>
            </w: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right-click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any one of them and </w:t>
            </w:r>
            <w:r>
              <w:rPr>
                <w:rStyle w:val="6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select 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Install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to proceed.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How to view the file extensions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-22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If you don't see the file extension (.inf):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136" w:leftChars="0" w:right="-225" w:rightChars="0"/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In File Explorer, </w:t>
      </w:r>
      <w:r>
        <w:rPr>
          <w:rStyle w:val="6"/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select </w:t>
      </w:r>
      <w:r>
        <w:rPr>
          <w:rStyle w:val="7"/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View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 on the menu bar.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630" w:leftChars="0" w:right="-452" w:rightChars="0"/>
      </w:pPr>
      <w:r>
        <w:rPr>
          <w:rStyle w:val="6"/>
          <w:rFonts w:hint="default" w:ascii="intel-clear" w:hAnsi="intel-clear" w:eastAsia="intel-clear" w:cs="intel-clear"/>
          <w:b/>
          <w:bCs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Click 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to enable </w:t>
      </w:r>
      <w:r>
        <w:rPr>
          <w:rStyle w:val="7"/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File Name Extensions</w:t>
      </w: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5" w:afterAutospacing="0" w:line="19" w:lineRule="atLeast"/>
        <w:ind w:left="496" w:right="-226"/>
        <w:rPr>
          <w:rFonts w:hint="default" w:ascii="intel-clear" w:hAnsi="intel-clear" w:eastAsia="intel-clear" w:cs="intel-clear"/>
          <w:sz w:val="24"/>
          <w:szCs w:val="24"/>
        </w:rPr>
      </w:pPr>
      <w:r>
        <w:rPr>
          <w:rFonts w:hint="default" w:ascii="intel-clear" w:hAnsi="intel-clear" w:eastAsia="intel-clear" w:cs="intel-clear"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5838825" cy="911860"/>
            <wp:effectExtent l="0" t="0" r="9525" b="254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911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630" w:leftChars="0" w:right="-452" w:rightChars="0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tel-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intel-cle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FDB16"/>
    <w:multiLevelType w:val="multilevel"/>
    <w:tmpl w:val="46BFD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WUyZjY3NGFjZTk5M2I5MDBmZjM4ODVkMWFkMWYifQ=="/>
  </w:docVars>
  <w:rsids>
    <w:rsidRoot w:val="0C5A7FE9"/>
    <w:rsid w:val="0C5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</Words>
  <Characters>801</Characters>
  <Lines>0</Lines>
  <Paragraphs>0</Paragraphs>
  <TotalTime>2</TotalTime>
  <ScaleCrop>false</ScaleCrop>
  <LinksUpToDate>false</LinksUpToDate>
  <CharactersWithSpaces>936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2022-10-18T10:24:00Z</dcterms:created>
  <dc:creator>ianaler</dc:creator>
  <cp:lastModifiedBy>ianaler</cp:lastModifiedBy>
  <dcterms:modified xsi:type="dcterms:W3CDTF">2022-10-18T10:27:36Z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C53EEAD5FF4E49749F84DF6334218784</vt:lpwstr>
  </property>
</Properties>
</file>